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804F24" w:rsidRPr="0050545E" w14:paraId="640DFB9B" w14:textId="77777777" w:rsidTr="00940E3C">
        <w:tc>
          <w:tcPr>
            <w:tcW w:w="3020" w:type="dxa"/>
          </w:tcPr>
          <w:p w14:paraId="22383CE1" w14:textId="7D13FB16" w:rsidR="00804F24" w:rsidRPr="0050545E" w:rsidRDefault="00804F24" w:rsidP="00804F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20" w:type="dxa"/>
          </w:tcPr>
          <w:p w14:paraId="0270913F" w14:textId="77777777" w:rsidR="00804F24" w:rsidRPr="0050545E" w:rsidRDefault="00804F24" w:rsidP="00804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545E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0DBE53F2" wp14:editId="59A7213C">
                  <wp:extent cx="982800" cy="1080000"/>
                  <wp:effectExtent l="0" t="0" r="8255" b="6350"/>
                  <wp:docPr id="3" name="รูปภาพ 3" descr="D:\งานเอกสาร\หนังสือราชการ\ตราครุฑผ่าห์\ตราครุฑ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งานเอกสาร\หนังสือราชการ\ตราครุฑผ่าห์\ตราครุฑ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43AEC" w14:textId="77777777" w:rsidR="0050545E" w:rsidRPr="0050545E" w:rsidRDefault="0050545E" w:rsidP="00804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21" w:type="dxa"/>
          </w:tcPr>
          <w:p w14:paraId="05D55441" w14:textId="77777777" w:rsidR="00804F24" w:rsidRPr="0050545E" w:rsidRDefault="00804F24" w:rsidP="00804F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77A59C8" w14:textId="5D2D9956" w:rsidR="00B67D65" w:rsidRPr="0050545E" w:rsidRDefault="00012F1D" w:rsidP="00940E3C">
      <w:pPr>
        <w:tabs>
          <w:tab w:val="left" w:pos="680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50545E">
        <w:rPr>
          <w:rFonts w:ascii="TH SarabunPSK" w:hAnsi="TH SarabunPSK" w:cs="TH SarabunPSK"/>
          <w:sz w:val="32"/>
          <w:szCs w:val="32"/>
          <w:cs/>
        </w:rPr>
        <w:t>ประกาศ</w:t>
      </w:r>
      <w:r w:rsidR="0050545E" w:rsidRPr="0050545E">
        <w:rPr>
          <w:rFonts w:ascii="TH SarabunPSK" w:hAnsi="TH SarabunPSK" w:cs="TH SarabunPSK"/>
          <w:sz w:val="32"/>
          <w:szCs w:val="32"/>
          <w:cs/>
        </w:rPr>
        <w:t>สำนักวิทยบริการและเทคโนโลยีสารสนเทศ</w:t>
      </w:r>
    </w:p>
    <w:p w14:paraId="7BD2F36B" w14:textId="12F50C6A" w:rsidR="00B67D65" w:rsidRPr="0050545E" w:rsidRDefault="00B67D65" w:rsidP="00940E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0545E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50545E" w:rsidRPr="0050545E">
        <w:rPr>
          <w:rFonts w:ascii="TH SarabunPSK" w:hAnsi="TH SarabunPSK" w:cs="TH SarabunPSK"/>
          <w:sz w:val="32"/>
          <w:szCs w:val="32"/>
          <w:cs/>
        </w:rPr>
        <w:t>การให้บริการพื้นที่จัดทำเว็บไซต์</w:t>
      </w:r>
      <w:r w:rsidR="00A60303">
        <w:rPr>
          <w:rFonts w:ascii="TH SarabunPSK" w:hAnsi="TH SarabunPSK" w:cs="TH SarabunPSK" w:hint="cs"/>
          <w:sz w:val="32"/>
          <w:szCs w:val="32"/>
          <w:cs/>
        </w:rPr>
        <w:t>สำหรับหน่วยงานภายใน</w:t>
      </w:r>
      <w:r w:rsidR="0050545E" w:rsidRPr="0050545E">
        <w:rPr>
          <w:rFonts w:ascii="TH SarabunPSK" w:hAnsi="TH SarabunPSK" w:cs="TH SarabunPSK"/>
          <w:sz w:val="32"/>
          <w:szCs w:val="32"/>
          <w:cs/>
        </w:rPr>
        <w:t>มหาวิทยาลัยเทคโนโลยีราชมงคลพระนคร</w:t>
      </w:r>
    </w:p>
    <w:p w14:paraId="66D13EB0" w14:textId="77777777" w:rsidR="00FE26B7" w:rsidRPr="0050545E" w:rsidRDefault="00B67D65" w:rsidP="003821A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0545E">
        <w:rPr>
          <w:rFonts w:ascii="TH SarabunPSK" w:hAnsi="TH SarabunPSK" w:cs="TH SarabunPSK"/>
          <w:sz w:val="32"/>
          <w:szCs w:val="32"/>
          <w:cs/>
        </w:rPr>
        <w:t>---------------------------------------------------------</w:t>
      </w:r>
    </w:p>
    <w:p w14:paraId="045ED8A8" w14:textId="3ED98108" w:rsidR="00495C44" w:rsidRDefault="001D233C" w:rsidP="008336D0">
      <w:pPr>
        <w:tabs>
          <w:tab w:val="left" w:pos="0"/>
        </w:tabs>
        <w:spacing w:before="240" w:after="0" w:line="240" w:lineRule="auto"/>
        <w:ind w:firstLine="993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ตามที่</w:t>
      </w:r>
      <w:r w:rsidR="0050545E">
        <w:rPr>
          <w:rFonts w:ascii="TH SarabunPSK" w:eastAsia="Calibri" w:hAnsi="TH SarabunPSK" w:cs="TH SarabunPSK" w:hint="cs"/>
          <w:sz w:val="32"/>
          <w:szCs w:val="32"/>
          <w:cs/>
        </w:rPr>
        <w:t xml:space="preserve">สำนักวิทยบริการและเทคโนโลยีสารสนเทศ </w:t>
      </w:r>
      <w:r w:rsidR="00B80C6B">
        <w:rPr>
          <w:rFonts w:ascii="TH SarabunPSK" w:eastAsia="Calibri" w:hAnsi="TH SarabunPSK" w:cs="TH SarabunPSK" w:hint="cs"/>
          <w:sz w:val="32"/>
          <w:szCs w:val="32"/>
          <w:cs/>
        </w:rPr>
        <w:t>เป็นผู้</w:t>
      </w:r>
      <w:r w:rsidR="0057700C">
        <w:rPr>
          <w:rFonts w:ascii="TH SarabunPSK" w:eastAsia="Calibri" w:hAnsi="TH SarabunPSK" w:cs="TH SarabunPSK" w:hint="cs"/>
          <w:sz w:val="32"/>
          <w:szCs w:val="32"/>
          <w:cs/>
        </w:rPr>
        <w:t>ให้บริการ</w:t>
      </w:r>
      <w:r w:rsidR="00B80C6B">
        <w:rPr>
          <w:rFonts w:ascii="TH SarabunPSK" w:eastAsia="Calibri" w:hAnsi="TH SarabunPSK" w:cs="TH SarabunPSK" w:hint="cs"/>
          <w:sz w:val="32"/>
          <w:szCs w:val="32"/>
          <w:cs/>
        </w:rPr>
        <w:t>พื้นที่จัดทำ</w:t>
      </w:r>
      <w:r w:rsidR="0057700C">
        <w:rPr>
          <w:rFonts w:ascii="TH SarabunPSK" w:eastAsia="Calibri" w:hAnsi="TH SarabunPSK" w:cs="TH SarabunPSK" w:hint="cs"/>
          <w:sz w:val="32"/>
          <w:szCs w:val="32"/>
          <w:cs/>
        </w:rPr>
        <w:t>เว็บไซต์</w:t>
      </w:r>
      <w:r w:rsidR="00B80C6B">
        <w:rPr>
          <w:rFonts w:ascii="TH SarabunPSK" w:eastAsia="Calibri" w:hAnsi="TH SarabunPSK" w:cs="TH SarabunPSK" w:hint="cs"/>
          <w:sz w:val="32"/>
          <w:szCs w:val="32"/>
          <w:cs/>
        </w:rPr>
        <w:t xml:space="preserve">ภายในมหาวิทยาลัยเทคโนโลยีราชมงคลพระนครประกอบด้วย เว็บไซต์มหาวิทยาลัย </w:t>
      </w:r>
      <w:r w:rsidR="0057700C">
        <w:rPr>
          <w:rFonts w:ascii="TH SarabunPSK" w:eastAsia="Calibri" w:hAnsi="TH SarabunPSK" w:cs="TH SarabunPSK" w:hint="cs"/>
          <w:sz w:val="32"/>
          <w:szCs w:val="32"/>
          <w:cs/>
        </w:rPr>
        <w:t>คณะ</w:t>
      </w:r>
      <w:r w:rsidR="00B80C6B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</w:t>
      </w:r>
      <w:r w:rsidR="0057700C">
        <w:rPr>
          <w:rFonts w:ascii="TH SarabunPSK" w:eastAsia="Calibri" w:hAnsi="TH SarabunPSK" w:cs="TH SarabunPSK" w:hint="cs"/>
          <w:sz w:val="32"/>
          <w:szCs w:val="32"/>
          <w:cs/>
        </w:rPr>
        <w:t>หน่วยงาน</w:t>
      </w:r>
      <w:r w:rsidR="00B80C6B">
        <w:rPr>
          <w:rFonts w:ascii="TH SarabunPSK" w:eastAsia="Calibri" w:hAnsi="TH SarabunPSK" w:cs="TH SarabunPSK" w:hint="cs"/>
          <w:sz w:val="32"/>
          <w:szCs w:val="32"/>
          <w:cs/>
        </w:rPr>
        <w:t>ต่าง ๆ รวมทั้งโครงการหรือกิจกรรม</w:t>
      </w:r>
      <w:r w:rsidR="0057700C"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ของมหาวิทยาลัย </w:t>
      </w:r>
      <w:r w:rsidR="00B80C6B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เพื่อให้การบริหารจัดการพื้นที่จัดทำเว็บไซต์เพียงพอเหมาะสมและยั่งยืน </w:t>
      </w:r>
      <w:r w:rsidR="002E4912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 w:rsidR="007602A3" w:rsidRPr="007602A3">
        <w:rPr>
          <w:rFonts w:ascii="TH SarabunPSK" w:eastAsia="Calibri" w:hAnsi="TH SarabunPSK" w:cs="TH SarabunPSK"/>
          <w:sz w:val="32"/>
          <w:szCs w:val="32"/>
          <w:cs/>
        </w:rPr>
        <w:t>เห็นสมควร</w:t>
      </w:r>
      <w:r w:rsidR="004F46DE">
        <w:rPr>
          <w:rFonts w:ascii="TH SarabunPSK" w:eastAsia="Calibri" w:hAnsi="TH SarabunPSK" w:cs="TH SarabunPSK" w:hint="cs"/>
          <w:sz w:val="32"/>
          <w:szCs w:val="32"/>
          <w:cs/>
        </w:rPr>
        <w:t>ให้มี</w:t>
      </w:r>
      <w:r w:rsidR="005E53AB">
        <w:rPr>
          <w:rFonts w:ascii="TH SarabunPSK" w:eastAsia="Calibri" w:hAnsi="TH SarabunPSK" w:cs="TH SarabunPSK" w:hint="cs"/>
          <w:sz w:val="32"/>
          <w:szCs w:val="32"/>
          <w:cs/>
        </w:rPr>
        <w:t>การจัด</w:t>
      </w:r>
      <w:r w:rsidR="001C5905">
        <w:rPr>
          <w:rFonts w:ascii="TH SarabunPSK" w:eastAsia="Calibri" w:hAnsi="TH SarabunPSK" w:cs="TH SarabunPSK" w:hint="cs"/>
          <w:sz w:val="32"/>
          <w:szCs w:val="32"/>
          <w:cs/>
        </w:rPr>
        <w:t>ทำหลักเกณฑ์</w:t>
      </w:r>
      <w:r w:rsidR="005E53AB">
        <w:rPr>
          <w:rFonts w:ascii="TH SarabunPSK" w:eastAsia="Calibri" w:hAnsi="TH SarabunPSK" w:cs="TH SarabunPSK" w:hint="cs"/>
          <w:sz w:val="32"/>
          <w:szCs w:val="32"/>
          <w:cs/>
        </w:rPr>
        <w:t>การ</w:t>
      </w:r>
      <w:r w:rsidR="000A6451" w:rsidRPr="000A6451">
        <w:rPr>
          <w:rFonts w:ascii="TH SarabunPSK" w:eastAsia="Calibri" w:hAnsi="TH SarabunPSK" w:cs="TH SarabunPSK"/>
          <w:sz w:val="32"/>
          <w:szCs w:val="32"/>
          <w:cs/>
        </w:rPr>
        <w:t>ให้บริการพื้นที่จัดทำเว็บไซต์สำหรับหน่วยงานภายในมหาวิทยาลัยเทคโนโลยีราชมงคลพระนคร</w:t>
      </w:r>
      <w:r w:rsidR="005E53AB">
        <w:rPr>
          <w:rFonts w:ascii="TH SarabunPSK" w:eastAsia="Calibri" w:hAnsi="TH SarabunPSK" w:cs="TH SarabunPSK" w:hint="cs"/>
          <w:sz w:val="32"/>
          <w:szCs w:val="32"/>
          <w:cs/>
        </w:rPr>
        <w:t xml:space="preserve"> ดังนี้</w:t>
      </w:r>
    </w:p>
    <w:p w14:paraId="18473490" w14:textId="54EF8FDD" w:rsidR="005C4D4B" w:rsidRDefault="00386D31" w:rsidP="00386D31">
      <w:pPr>
        <w:tabs>
          <w:tab w:val="left" w:pos="0"/>
        </w:tabs>
        <w:spacing w:after="0" w:line="240" w:lineRule="auto"/>
        <w:ind w:firstLine="709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86D31">
        <w:rPr>
          <w:rFonts w:ascii="TH SarabunPSK" w:eastAsia="Calibri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386D31">
        <w:rPr>
          <w:rFonts w:ascii="TH SarabunPSK" w:eastAsia="Calibri" w:hAnsi="TH SarabunPSK" w:cs="TH SarabunPSK"/>
          <w:sz w:val="32"/>
          <w:szCs w:val="32"/>
          <w:cs/>
        </w:rPr>
        <w:t xml:space="preserve"> ประกาศนี้บังคับใช้ตั้งแต่วันที่ </w:t>
      </w:r>
      <w:r w:rsidR="008C01A0" w:rsidRPr="008C01A0">
        <w:rPr>
          <w:rFonts w:ascii="TH SarabunPSK" w:eastAsia="Calibri" w:hAnsi="TH SarabunPSK" w:cs="TH SarabunPSK"/>
          <w:color w:val="FF0000"/>
          <w:sz w:val="32"/>
          <w:szCs w:val="32"/>
        </w:rPr>
        <w:t xml:space="preserve">X </w:t>
      </w:r>
      <w:r w:rsidR="00DD1D19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เมษายน</w:t>
      </w:r>
      <w:r w:rsidR="008C01A0" w:rsidRPr="008C01A0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๒๕๖๘</w:t>
      </w:r>
      <w:r w:rsidR="008C01A0" w:rsidRPr="008C01A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86D31">
        <w:rPr>
          <w:rFonts w:ascii="TH SarabunPSK" w:eastAsia="Calibri" w:hAnsi="TH SarabunPSK" w:cs="TH SarabunPSK"/>
          <w:sz w:val="32"/>
          <w:szCs w:val="32"/>
          <w:cs/>
        </w:rPr>
        <w:t>เป็นต้นไป</w:t>
      </w:r>
    </w:p>
    <w:p w14:paraId="1EE34633" w14:textId="4D619DA7" w:rsidR="00941A63" w:rsidRDefault="00BB6596" w:rsidP="00386D31">
      <w:pPr>
        <w:tabs>
          <w:tab w:val="left" w:pos="0"/>
        </w:tabs>
        <w:spacing w:after="0" w:line="240" w:lineRule="auto"/>
        <w:ind w:firstLine="709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๒ </w:t>
      </w:r>
      <w:r w:rsidRPr="00BB6596">
        <w:rPr>
          <w:rFonts w:ascii="TH SarabunPSK" w:eastAsia="Calibri" w:hAnsi="TH SarabunPSK" w:cs="TH SarabunPSK"/>
          <w:sz w:val="32"/>
          <w:szCs w:val="32"/>
          <w:cs/>
        </w:rPr>
        <w:t>ผู้ใช้งาน หมายถึง บุคลากรของมหาวิทยาลัยเทคโนโลยีราชมงคลพระนครที่ได้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รับ</w:t>
      </w:r>
      <w:r w:rsidR="006459CA">
        <w:rPr>
          <w:rFonts w:ascii="TH SarabunPSK" w:eastAsia="Calibri" w:hAnsi="TH SarabunPSK" w:cs="TH SarabunPSK" w:hint="cs"/>
          <w:sz w:val="32"/>
          <w:szCs w:val="32"/>
          <w:cs/>
        </w:rPr>
        <w:t>หน้าที่ดูแลเว็บไซต์</w:t>
      </w:r>
      <w:r w:rsidR="006459CA" w:rsidRPr="006459CA">
        <w:rPr>
          <w:rFonts w:ascii="TH SarabunPSK" w:eastAsia="Calibri" w:hAnsi="TH SarabunPSK" w:cs="TH SarabunPSK"/>
          <w:sz w:val="32"/>
          <w:szCs w:val="32"/>
          <w:cs/>
        </w:rPr>
        <w:t>เว็บไซต์มหาวิทยาลัย คณะ และหน่วยงานต่าง ๆ รวมทั้งโครงการหรือกิจกรรมของมหาวิทยาลัย</w:t>
      </w:r>
    </w:p>
    <w:p w14:paraId="53491BB0" w14:textId="27B4C9A4" w:rsidR="000E09EC" w:rsidRPr="00903C2B" w:rsidRDefault="002530C9" w:rsidP="00386D31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E09EC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903C2B">
        <w:rPr>
          <w:rFonts w:ascii="TH SarabunPSK" w:hAnsi="TH SarabunPSK" w:cs="TH SarabunPSK" w:hint="cs"/>
          <w:sz w:val="32"/>
          <w:szCs w:val="32"/>
          <w:cs/>
        </w:rPr>
        <w:t>๓</w:t>
      </w:r>
      <w:r w:rsidR="000E09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09EC" w:rsidRPr="006E3710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191B49">
        <w:rPr>
          <w:rFonts w:ascii="TH SarabunPSK" w:hAnsi="TH SarabunPSK" w:cs="TH SarabunPSK" w:hint="cs"/>
          <w:sz w:val="32"/>
          <w:szCs w:val="32"/>
          <w:cs/>
        </w:rPr>
        <w:t>หน่วยงานภายในมหาวิทยาลัย ต้องการ</w:t>
      </w:r>
      <w:r w:rsidR="000E09EC" w:rsidRPr="006E3710">
        <w:rPr>
          <w:rFonts w:ascii="TH SarabunPSK" w:hAnsi="TH SarabunPSK" w:cs="TH SarabunPSK" w:hint="cs"/>
          <w:sz w:val="32"/>
          <w:szCs w:val="32"/>
          <w:cs/>
        </w:rPr>
        <w:t xml:space="preserve">ขอใช้พื้นที่จัดทำเว็บไซต์ </w:t>
      </w:r>
      <w:r w:rsidR="00EF41F5">
        <w:rPr>
          <w:rFonts w:ascii="TH SarabunPSK" w:hAnsi="TH SarabunPSK" w:cs="TH SarabunPSK" w:hint="cs"/>
          <w:sz w:val="32"/>
          <w:szCs w:val="32"/>
          <w:cs/>
        </w:rPr>
        <w:t>สามารถกรอก</w:t>
      </w:r>
      <w:r w:rsidR="000E09EC" w:rsidRPr="006E3710">
        <w:rPr>
          <w:rFonts w:ascii="TH SarabunPSK" w:hAnsi="TH SarabunPSK" w:cs="TH SarabunPSK" w:hint="cs"/>
          <w:sz w:val="32"/>
          <w:szCs w:val="32"/>
          <w:cs/>
        </w:rPr>
        <w:t>ผ่านแบบฟอร์มที่สำนักวิทยบริการและเทคโนโลยีสารสนเทศกำหนด</w:t>
      </w:r>
    </w:p>
    <w:p w14:paraId="76AC3C81" w14:textId="1EEA4AB2" w:rsidR="00E9480C" w:rsidRPr="0078792C" w:rsidRDefault="000E09EC" w:rsidP="00386D31">
      <w:pPr>
        <w:tabs>
          <w:tab w:val="left" w:pos="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="00903C2B"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 w:rsid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>ข้อมูล</w:t>
      </w:r>
      <w:r w:rsidR="0057700C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ภายในเว็บไซต์ที่มีอายุมากกว่า </w:t>
      </w:r>
      <w:r w:rsidR="00CC0378">
        <w:rPr>
          <w:rFonts w:ascii="TH SarabunPSK" w:eastAsia="Calibri" w:hAnsi="TH SarabunPSK" w:cs="TH SarabunPSK" w:hint="cs"/>
          <w:sz w:val="32"/>
          <w:szCs w:val="32"/>
          <w:cs/>
        </w:rPr>
        <w:t>๑๐</w:t>
      </w:r>
      <w:r w:rsidR="0057700C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ปี จะดำเนินการ</w:t>
      </w:r>
      <w:r w:rsidR="00176AC5" w:rsidRPr="0078792C">
        <w:rPr>
          <w:rFonts w:ascii="TH SarabunPSK" w:eastAsia="Calibri" w:hAnsi="TH SarabunPSK" w:cs="TH SarabunPSK" w:hint="cs"/>
          <w:sz w:val="32"/>
          <w:szCs w:val="32"/>
          <w:cs/>
        </w:rPr>
        <w:t>ย้ายข้อมูลนั้นไป</w:t>
      </w:r>
      <w:r w:rsidR="0057700C" w:rsidRPr="0078792C">
        <w:rPr>
          <w:rFonts w:ascii="TH SarabunPSK" w:eastAsia="Calibri" w:hAnsi="TH SarabunPSK" w:cs="TH SarabunPSK" w:hint="cs"/>
          <w:sz w:val="32"/>
          <w:szCs w:val="32"/>
          <w:cs/>
        </w:rPr>
        <w:t>จัดเก็บในพื้นที่สำรอง เพื่อควบคุมปริมาณงานใช้งานพื้นที่ของเว็บไซต์</w:t>
      </w:r>
    </w:p>
    <w:p w14:paraId="341E667E" w14:textId="491BA3E0" w:rsidR="00E9480C" w:rsidRPr="0078792C" w:rsidRDefault="0078792C" w:rsidP="00386D31">
      <w:pPr>
        <w:tabs>
          <w:tab w:val="left" w:pos="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="00903C2B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>ข้อมูล</w:t>
      </w:r>
      <w:r w:rsidR="00CC6886" w:rsidRPr="0078792C">
        <w:rPr>
          <w:rFonts w:ascii="TH SarabunPSK" w:eastAsia="Calibri" w:hAnsi="TH SarabunPSK" w:cs="TH SarabunPSK" w:hint="cs"/>
          <w:sz w:val="32"/>
          <w:szCs w:val="32"/>
          <w:cs/>
        </w:rPr>
        <w:t>ภายในเว็บไซต์จะต้องไม่</w:t>
      </w:r>
      <w:r w:rsidR="00176AC5" w:rsidRPr="0078792C">
        <w:rPr>
          <w:rFonts w:ascii="TH SarabunPSK" w:eastAsia="Calibri" w:hAnsi="TH SarabunPSK" w:cs="TH SarabunPSK" w:hint="cs"/>
          <w:sz w:val="32"/>
          <w:szCs w:val="32"/>
          <w:cs/>
        </w:rPr>
        <w:t>มีเนื้อหาที่</w:t>
      </w:r>
      <w:r w:rsidR="00CC6886" w:rsidRPr="0078792C">
        <w:rPr>
          <w:rFonts w:ascii="TH SarabunPSK" w:eastAsia="Calibri" w:hAnsi="TH SarabunPSK" w:cs="TH SarabunPSK" w:hint="cs"/>
          <w:sz w:val="32"/>
          <w:szCs w:val="32"/>
          <w:cs/>
        </w:rPr>
        <w:t>ก่อให้เกิดความเสียหายแก่บุคคล</w:t>
      </w:r>
      <w:r w:rsidR="00176AC5" w:rsidRPr="0078792C">
        <w:rPr>
          <w:rFonts w:ascii="TH SarabunPSK" w:eastAsia="Calibri" w:hAnsi="TH SarabunPSK" w:cs="TH SarabunPSK" w:hint="cs"/>
          <w:sz w:val="32"/>
          <w:szCs w:val="32"/>
          <w:cs/>
        </w:rPr>
        <w:t>หรือหน่วยงาน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C6886" w:rsidRPr="0078792C">
        <w:rPr>
          <w:rFonts w:ascii="TH SarabunPSK" w:eastAsia="Calibri" w:hAnsi="TH SarabunPSK" w:cs="TH SarabunPSK" w:hint="cs"/>
          <w:sz w:val="32"/>
          <w:szCs w:val="32"/>
          <w:cs/>
        </w:rPr>
        <w:t>เนื้อหาลามกอนาจาร การละเมิดลิขสิทธิ์ในผลงาน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การพนัน การโฆษณา</w:t>
      </w:r>
      <w:r w:rsidR="00CC6886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เอกสารซึ่งทางราชการตีความว่าเป็นการข่มขู่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76AC5" w:rsidRPr="0078792C">
        <w:rPr>
          <w:rFonts w:ascii="TH SarabunPSK" w:eastAsia="Calibri" w:hAnsi="TH SarabunPSK" w:cs="TH SarabunPSK" w:hint="cs"/>
          <w:sz w:val="32"/>
          <w:szCs w:val="32"/>
          <w:cs/>
        </w:rPr>
        <w:t>สิ่งที่</w:t>
      </w:r>
      <w:r w:rsidR="00CC6886" w:rsidRPr="0078792C">
        <w:rPr>
          <w:rFonts w:ascii="TH SarabunPSK" w:eastAsia="Calibri" w:hAnsi="TH SarabunPSK" w:cs="TH SarabunPSK" w:hint="cs"/>
          <w:sz w:val="32"/>
          <w:szCs w:val="32"/>
          <w:cs/>
        </w:rPr>
        <w:t>ขัดต่อกฎหมาย</w:t>
      </w:r>
      <w:r w:rsidR="00176AC5" w:rsidRPr="0078792C">
        <w:rPr>
          <w:rFonts w:ascii="TH SarabunPSK" w:eastAsia="Calibri" w:hAnsi="TH SarabunPSK" w:cs="TH SarabunPSK" w:hint="cs"/>
          <w:sz w:val="32"/>
          <w:szCs w:val="32"/>
          <w:cs/>
        </w:rPr>
        <w:t>หรือ</w:t>
      </w:r>
      <w:r w:rsidR="00CC6886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กฎระเบียบของมหาวิทยาลัย 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>ขัดต่อ</w:t>
      </w:r>
      <w:r w:rsidR="00CC6886" w:rsidRPr="0078792C">
        <w:rPr>
          <w:rFonts w:ascii="TH SarabunPSK" w:eastAsia="Calibri" w:hAnsi="TH SarabunPSK" w:cs="TH SarabunPSK" w:hint="cs"/>
          <w:sz w:val="32"/>
          <w:szCs w:val="32"/>
          <w:cs/>
        </w:rPr>
        <w:t>ความมั่นคง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หาก</w:t>
      </w:r>
      <w:r w:rsidR="00176AC5" w:rsidRPr="0078792C">
        <w:rPr>
          <w:rFonts w:ascii="TH SarabunPSK" w:eastAsia="Calibri" w:hAnsi="TH SarabunPSK" w:cs="TH SarabunPSK" w:hint="cs"/>
          <w:sz w:val="32"/>
          <w:szCs w:val="32"/>
          <w:cs/>
        </w:rPr>
        <w:t>ตรวจ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>พบจะทำการปิดเว็บไซต์โดยไม่แจ้งให้ทราบล่วงหน้า</w:t>
      </w:r>
    </w:p>
    <w:p w14:paraId="5BF553E7" w14:textId="48375CAA" w:rsidR="00E9480C" w:rsidRPr="0078792C" w:rsidRDefault="0078792C" w:rsidP="00386D31">
      <w:pPr>
        <w:tabs>
          <w:tab w:val="left" w:pos="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="00903C2B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0337D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การตั้งรหัสผ่านผู้ใช้งาน </w:t>
      </w:r>
      <w:r w:rsidR="0000337D" w:rsidRPr="0078792C">
        <w:rPr>
          <w:rFonts w:ascii="TH SarabunPSK" w:eastAsia="Calibri" w:hAnsi="TH SarabunPSK" w:cs="TH SarabunPSK"/>
          <w:sz w:val="32"/>
          <w:szCs w:val="32"/>
        </w:rPr>
        <w:t>FTP, WordPress</w:t>
      </w:r>
      <w:r w:rsidR="0000337D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หรือระบบ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ใด </w:t>
      </w:r>
      <w:r w:rsidR="0000337D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ๆ จะต้องมีความยาวเกิน </w:t>
      </w:r>
      <w:r w:rsidR="00621FC6">
        <w:rPr>
          <w:rFonts w:ascii="TH SarabunPSK" w:eastAsia="Calibri" w:hAnsi="TH SarabunPSK" w:cs="TH SarabunPSK" w:hint="cs"/>
          <w:sz w:val="32"/>
          <w:szCs w:val="32"/>
          <w:cs/>
        </w:rPr>
        <w:t>๑๒</w:t>
      </w:r>
      <w:r w:rsidR="0000337D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ตัวอักษร ประกอบด้วย ตัวอักษรพิมพ์เล็ก ตัวอักษรพิมพ์ใหญ่ ตัวเลข และสัญลักษณ์</w:t>
      </w:r>
    </w:p>
    <w:p w14:paraId="10005A74" w14:textId="5D8050DE" w:rsidR="000D3133" w:rsidRPr="0078792C" w:rsidRDefault="0078792C" w:rsidP="00386D31">
      <w:pPr>
        <w:tabs>
          <w:tab w:val="left" w:pos="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="00903C2B">
        <w:rPr>
          <w:rFonts w:ascii="TH SarabunPSK" w:eastAsia="Calibri" w:hAnsi="TH SarabunPSK" w:cs="TH SarabunPSK" w:hint="cs"/>
          <w:sz w:val="32"/>
          <w:szCs w:val="32"/>
          <w:cs/>
        </w:rPr>
        <w:t>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E602D" w:rsidRPr="00FE602D">
        <w:rPr>
          <w:rFonts w:ascii="TH SarabunPSK" w:eastAsia="Calibri" w:hAnsi="TH SarabunPSK" w:cs="TH SarabunPSK"/>
          <w:sz w:val="32"/>
          <w:szCs w:val="32"/>
          <w:cs/>
        </w:rPr>
        <w:t>ผู้ใช้งาน</w:t>
      </w:r>
      <w:r w:rsidR="00B72DE4" w:rsidRPr="0078792C">
        <w:rPr>
          <w:rFonts w:ascii="TH SarabunPSK" w:eastAsia="Calibri" w:hAnsi="TH SarabunPSK" w:cs="TH SarabunPSK" w:hint="cs"/>
          <w:sz w:val="32"/>
          <w:szCs w:val="32"/>
          <w:cs/>
        </w:rPr>
        <w:t>จะต้องรักษารหัสผ่าน ไม่นำไปเผยแพร่ จำหน่าย ส่งต่อ หรือโอนสิทธิการใช้งานให้แก่บุคคล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>อื่น</w:t>
      </w:r>
    </w:p>
    <w:p w14:paraId="763BCA85" w14:textId="28DE1AAD" w:rsidR="00176AC5" w:rsidRPr="0078792C" w:rsidRDefault="0078792C" w:rsidP="00386D31">
      <w:pPr>
        <w:tabs>
          <w:tab w:val="left" w:pos="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="00903C2B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E602D" w:rsidRPr="00FE602D">
        <w:rPr>
          <w:rFonts w:ascii="TH SarabunPSK" w:eastAsia="Calibri" w:hAnsi="TH SarabunPSK" w:cs="TH SarabunPSK"/>
          <w:sz w:val="32"/>
          <w:szCs w:val="32"/>
          <w:cs/>
        </w:rPr>
        <w:t>ผู้ใช้งาน</w:t>
      </w:r>
      <w:r w:rsidR="004B4631" w:rsidRPr="0078792C">
        <w:rPr>
          <w:rFonts w:ascii="TH SarabunPSK" w:eastAsia="Calibri" w:hAnsi="TH SarabunPSK" w:cs="TH SarabunPSK" w:hint="cs"/>
          <w:sz w:val="32"/>
          <w:szCs w:val="32"/>
          <w:cs/>
        </w:rPr>
        <w:t>มีหน้าที่อัพเดตความปลอดภัยของเว็บไซต์</w:t>
      </w:r>
      <w:r w:rsidR="004B4631" w:rsidRPr="0078792C">
        <w:rPr>
          <w:rFonts w:ascii="TH SarabunPSK" w:eastAsia="Calibri" w:hAnsi="TH SarabunPSK" w:cs="TH SarabunPSK"/>
          <w:sz w:val="32"/>
          <w:szCs w:val="32"/>
        </w:rPr>
        <w:t>,</w:t>
      </w:r>
      <w:r w:rsidR="004B4631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B4631" w:rsidRPr="0078792C">
        <w:rPr>
          <w:rFonts w:ascii="TH SarabunPSK" w:eastAsia="Calibri" w:hAnsi="TH SarabunPSK" w:cs="TH SarabunPSK"/>
          <w:sz w:val="32"/>
          <w:szCs w:val="32"/>
        </w:rPr>
        <w:t>Plugin</w:t>
      </w:r>
      <w:r w:rsidR="004B4631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 </w:t>
      </w:r>
      <w:r w:rsidR="004B4631" w:rsidRPr="0078792C">
        <w:rPr>
          <w:rFonts w:ascii="TH SarabunPSK" w:eastAsia="Calibri" w:hAnsi="TH SarabunPSK" w:cs="TH SarabunPSK"/>
          <w:sz w:val="32"/>
          <w:szCs w:val="32"/>
        </w:rPr>
        <w:t xml:space="preserve">theme </w:t>
      </w:r>
      <w:r w:rsidR="004B4631" w:rsidRPr="0078792C">
        <w:rPr>
          <w:rFonts w:ascii="TH SarabunPSK" w:eastAsia="Calibri" w:hAnsi="TH SarabunPSK" w:cs="TH SarabunPSK" w:hint="cs"/>
          <w:sz w:val="32"/>
          <w:szCs w:val="32"/>
          <w:cs/>
        </w:rPr>
        <w:t>ต่างๆ ที่ติดตั้งอย่างสม่ำเสมอ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 xml:space="preserve"> เมื่อเครื่อง</w:t>
      </w:r>
      <w:r w:rsidR="00E9480C" w:rsidRPr="0078792C">
        <w:rPr>
          <w:rFonts w:ascii="TH SarabunPSK" w:eastAsia="Calibri" w:hAnsi="TH SarabunPSK" w:cs="TH SarabunPSK"/>
          <w:sz w:val="32"/>
          <w:szCs w:val="32"/>
        </w:rPr>
        <w:t xml:space="preserve"> Server </w:t>
      </w:r>
      <w:r w:rsidR="00E9480C" w:rsidRPr="0078792C">
        <w:rPr>
          <w:rFonts w:ascii="TH SarabunPSK" w:eastAsia="Calibri" w:hAnsi="TH SarabunPSK" w:cs="TH SarabunPSK" w:hint="cs"/>
          <w:sz w:val="32"/>
          <w:szCs w:val="32"/>
          <w:cs/>
        </w:rPr>
        <w:t>รองรับ</w:t>
      </w:r>
    </w:p>
    <w:p w14:paraId="5D8DB1C3" w14:textId="4E9AECCC" w:rsidR="00176AC5" w:rsidRPr="0078792C" w:rsidRDefault="0078792C" w:rsidP="00386D31">
      <w:pPr>
        <w:tabs>
          <w:tab w:val="left" w:pos="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29FEF630" w14:textId="6CA530D1" w:rsidR="0000337D" w:rsidRPr="0078792C" w:rsidRDefault="0078792C" w:rsidP="00386D31">
      <w:pPr>
        <w:tabs>
          <w:tab w:val="left" w:pos="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</w:p>
    <w:p w14:paraId="45AA5C07" w14:textId="1E41F584" w:rsidR="00760EDE" w:rsidRPr="001C5905" w:rsidRDefault="009A22A3" w:rsidP="00386D31">
      <w:pPr>
        <w:tabs>
          <w:tab w:val="center" w:pos="6781"/>
        </w:tabs>
        <w:spacing w:after="0" w:line="240" w:lineRule="auto"/>
        <w:ind w:firstLine="241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1C5905">
        <w:rPr>
          <w:rFonts w:ascii="TH SarabunPSK" w:hAnsi="TH SarabunPSK" w:cs="TH SarabunPSK"/>
          <w:color w:val="FF0000"/>
          <w:sz w:val="32"/>
          <w:szCs w:val="32"/>
          <w:cs/>
        </w:rPr>
        <w:t>ประกาศ</w:t>
      </w:r>
      <w:r w:rsidR="00760EDE" w:rsidRPr="001C5905">
        <w:rPr>
          <w:rFonts w:ascii="TH SarabunPSK" w:hAnsi="TH SarabunPSK" w:cs="TH SarabunPSK"/>
          <w:color w:val="FF0000"/>
          <w:sz w:val="32"/>
          <w:szCs w:val="32"/>
          <w:cs/>
        </w:rPr>
        <w:t xml:space="preserve">  ณ  วันที่</w:t>
      </w:r>
      <w:r w:rsidR="00A676B9" w:rsidRPr="001C5905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400C01" w:rsidRPr="001C5905">
        <w:rPr>
          <w:rFonts w:ascii="TH SarabunPSK" w:hAnsi="TH SarabunPSK" w:cs="TH SarabunPSK"/>
          <w:color w:val="FF0000"/>
          <w:sz w:val="32"/>
          <w:szCs w:val="32"/>
        </w:rPr>
        <w:t>xx</w:t>
      </w:r>
      <w:r w:rsidR="00846A8C" w:rsidRPr="001C5905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DD1D19">
        <w:rPr>
          <w:rFonts w:ascii="TH SarabunPSK" w:hAnsi="TH SarabunPSK" w:cs="TH SarabunPSK" w:hint="cs"/>
          <w:color w:val="FF0000"/>
          <w:sz w:val="32"/>
          <w:szCs w:val="32"/>
          <w:cs/>
        </w:rPr>
        <w:t>เมษายน</w:t>
      </w:r>
      <w:r w:rsidR="00C96AE4" w:rsidRPr="001C5905">
        <w:rPr>
          <w:rFonts w:ascii="TH SarabunPSK" w:hAnsi="TH SarabunPSK" w:cs="TH SarabunPSK"/>
          <w:color w:val="FF0000"/>
          <w:sz w:val="32"/>
          <w:szCs w:val="32"/>
          <w:cs/>
        </w:rPr>
        <w:t xml:space="preserve">  พ.ศ. </w:t>
      </w:r>
      <w:r w:rsidR="0078792C" w:rsidRPr="001C5905">
        <w:rPr>
          <w:rFonts w:ascii="TH SarabunPSK" w:hAnsi="TH SarabunPSK" w:cs="TH SarabunPSK" w:hint="cs"/>
          <w:color w:val="FF0000"/>
          <w:sz w:val="32"/>
          <w:szCs w:val="32"/>
          <w:cs/>
        </w:rPr>
        <w:t>๒๕๖</w:t>
      </w:r>
      <w:r w:rsidR="001C5905" w:rsidRPr="001C5905">
        <w:rPr>
          <w:rFonts w:ascii="TH SarabunPSK" w:hAnsi="TH SarabunPSK" w:cs="TH SarabunPSK" w:hint="cs"/>
          <w:color w:val="FF0000"/>
          <w:sz w:val="32"/>
          <w:szCs w:val="32"/>
          <w:cs/>
        </w:rPr>
        <w:t>๘</w:t>
      </w:r>
    </w:p>
    <w:p w14:paraId="33995ED2" w14:textId="77777777" w:rsidR="00BA19FF" w:rsidRPr="0050545E" w:rsidRDefault="00BA19FF" w:rsidP="00386D31">
      <w:pPr>
        <w:spacing w:after="0" w:line="240" w:lineRule="auto"/>
        <w:ind w:right="1088" w:firstLine="2268"/>
        <w:rPr>
          <w:rFonts w:ascii="TH SarabunPSK" w:hAnsi="TH SarabunPSK" w:cs="TH SarabunPSK"/>
          <w:sz w:val="32"/>
          <w:szCs w:val="32"/>
        </w:rPr>
      </w:pPr>
    </w:p>
    <w:p w14:paraId="1DD775CF" w14:textId="77777777" w:rsidR="00BA19FF" w:rsidRPr="0050545E" w:rsidRDefault="00BA19FF" w:rsidP="00386D31">
      <w:pPr>
        <w:spacing w:after="0" w:line="240" w:lineRule="auto"/>
        <w:ind w:right="1088" w:firstLine="2268"/>
        <w:rPr>
          <w:rFonts w:ascii="TH SarabunPSK" w:hAnsi="TH SarabunPSK" w:cs="TH SarabunPSK"/>
          <w:sz w:val="32"/>
          <w:szCs w:val="32"/>
        </w:rPr>
      </w:pPr>
    </w:p>
    <w:p w14:paraId="6DCF3FAB" w14:textId="77777777" w:rsidR="00940E3C" w:rsidRPr="0050545E" w:rsidRDefault="00940E3C" w:rsidP="00386D31">
      <w:pPr>
        <w:spacing w:after="0" w:line="240" w:lineRule="auto"/>
        <w:ind w:right="1088" w:firstLine="2268"/>
        <w:rPr>
          <w:rFonts w:ascii="TH SarabunPSK" w:hAnsi="TH SarabunPSK" w:cs="TH SarabunPSK"/>
          <w:sz w:val="32"/>
          <w:szCs w:val="32"/>
        </w:rPr>
      </w:pPr>
    </w:p>
    <w:p w14:paraId="42CA692C" w14:textId="3672EDE8" w:rsidR="00760EDE" w:rsidRPr="0050545E" w:rsidRDefault="00760EDE" w:rsidP="0065287C">
      <w:pPr>
        <w:spacing w:after="0" w:line="240" w:lineRule="auto"/>
        <w:ind w:left="2880" w:right="1088" w:firstLine="720"/>
        <w:rPr>
          <w:rFonts w:ascii="TH SarabunPSK" w:hAnsi="TH SarabunPSK" w:cs="TH SarabunPSK"/>
          <w:sz w:val="32"/>
          <w:szCs w:val="32"/>
        </w:rPr>
      </w:pPr>
      <w:r w:rsidRPr="0050545E">
        <w:rPr>
          <w:rFonts w:ascii="TH SarabunPSK" w:hAnsi="TH SarabunPSK" w:cs="TH SarabunPSK"/>
          <w:sz w:val="32"/>
          <w:szCs w:val="32"/>
          <w:cs/>
        </w:rPr>
        <w:t>(</w:t>
      </w:r>
      <w:r w:rsidR="0065287C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65287C" w:rsidRPr="0065287C">
        <w:rPr>
          <w:rFonts w:ascii="TH SarabunPSK" w:hAnsi="TH SarabunPSK" w:cs="TH SarabunPSK"/>
          <w:sz w:val="32"/>
          <w:szCs w:val="32"/>
          <w:cs/>
        </w:rPr>
        <w:t>เชาวลิต สมบูรณ์พัฒนากิจ</w:t>
      </w:r>
      <w:r w:rsidRPr="0050545E">
        <w:rPr>
          <w:rFonts w:ascii="TH SarabunPSK" w:hAnsi="TH SarabunPSK" w:cs="TH SarabunPSK"/>
          <w:sz w:val="32"/>
          <w:szCs w:val="32"/>
          <w:cs/>
        </w:rPr>
        <w:t>)</w:t>
      </w:r>
    </w:p>
    <w:p w14:paraId="6A31A61B" w14:textId="4C57AFD6" w:rsidR="00652568" w:rsidRPr="0050545E" w:rsidRDefault="001F4A0E" w:rsidP="00386D31">
      <w:pPr>
        <w:spacing w:after="0" w:line="240" w:lineRule="auto"/>
        <w:ind w:right="-1" w:firstLine="709"/>
        <w:jc w:val="center"/>
        <w:rPr>
          <w:rFonts w:ascii="TH SarabunPSK" w:hAnsi="TH SarabunPSK" w:cs="TH SarabunPSK"/>
          <w:sz w:val="32"/>
          <w:szCs w:val="32"/>
          <w:cs/>
        </w:rPr>
      </w:pPr>
      <w:r w:rsidRPr="001F4A0E">
        <w:rPr>
          <w:rFonts w:ascii="TH SarabunPSK" w:hAnsi="TH SarabunPSK" w:cs="TH SarabunPSK"/>
          <w:sz w:val="32"/>
          <w:szCs w:val="32"/>
          <w:cs/>
        </w:rPr>
        <w:t>ผู้อำนวยการสำนักวิทยบริการและเทคโนโลยีสารสนเทศ</w:t>
      </w:r>
    </w:p>
    <w:sectPr w:rsidR="00652568" w:rsidRPr="0050545E" w:rsidSect="00A51B86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8F31" w14:textId="77777777" w:rsidR="00494D3D" w:rsidRDefault="00494D3D" w:rsidP="002F1735">
      <w:pPr>
        <w:spacing w:after="0" w:line="240" w:lineRule="auto"/>
      </w:pPr>
      <w:r>
        <w:separator/>
      </w:r>
    </w:p>
  </w:endnote>
  <w:endnote w:type="continuationSeparator" w:id="0">
    <w:p w14:paraId="20EDB771" w14:textId="77777777" w:rsidR="00494D3D" w:rsidRDefault="00494D3D" w:rsidP="002F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002C" w14:textId="77777777" w:rsidR="00494D3D" w:rsidRDefault="00494D3D" w:rsidP="002F1735">
      <w:pPr>
        <w:spacing w:after="0" w:line="240" w:lineRule="auto"/>
      </w:pPr>
      <w:r>
        <w:separator/>
      </w:r>
    </w:p>
  </w:footnote>
  <w:footnote w:type="continuationSeparator" w:id="0">
    <w:p w14:paraId="24132757" w14:textId="77777777" w:rsidR="00494D3D" w:rsidRDefault="00494D3D" w:rsidP="002F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4D65"/>
    <w:multiLevelType w:val="hybridMultilevel"/>
    <w:tmpl w:val="48869BA2"/>
    <w:lvl w:ilvl="0" w:tplc="6F2C86C8">
      <w:start w:val="1"/>
      <w:numFmt w:val="thaiNumbers"/>
      <w:lvlText w:val="(%1)"/>
      <w:lvlJc w:val="left"/>
      <w:pPr>
        <w:ind w:left="180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BD067C"/>
    <w:multiLevelType w:val="hybridMultilevel"/>
    <w:tmpl w:val="C68453BC"/>
    <w:lvl w:ilvl="0" w:tplc="7A3CC5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41E393E"/>
    <w:multiLevelType w:val="hybridMultilevel"/>
    <w:tmpl w:val="9ECEAB8A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5BB44F67"/>
    <w:multiLevelType w:val="hybridMultilevel"/>
    <w:tmpl w:val="26085C88"/>
    <w:lvl w:ilvl="0" w:tplc="C12C5A72">
      <w:start w:val="1"/>
      <w:numFmt w:val="thaiNumbers"/>
      <w:lvlText w:val="%1."/>
      <w:lvlJc w:val="left"/>
      <w:pPr>
        <w:ind w:left="1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1" w:hanging="360"/>
      </w:pPr>
    </w:lvl>
    <w:lvl w:ilvl="2" w:tplc="0409001B" w:tentative="1">
      <w:start w:val="1"/>
      <w:numFmt w:val="lowerRoman"/>
      <w:lvlText w:val="%3."/>
      <w:lvlJc w:val="right"/>
      <w:pPr>
        <w:ind w:left="2821" w:hanging="180"/>
      </w:pPr>
    </w:lvl>
    <w:lvl w:ilvl="3" w:tplc="0409000F" w:tentative="1">
      <w:start w:val="1"/>
      <w:numFmt w:val="decimal"/>
      <w:lvlText w:val="%4."/>
      <w:lvlJc w:val="left"/>
      <w:pPr>
        <w:ind w:left="3541" w:hanging="360"/>
      </w:pPr>
    </w:lvl>
    <w:lvl w:ilvl="4" w:tplc="04090019" w:tentative="1">
      <w:start w:val="1"/>
      <w:numFmt w:val="lowerLetter"/>
      <w:lvlText w:val="%5."/>
      <w:lvlJc w:val="left"/>
      <w:pPr>
        <w:ind w:left="4261" w:hanging="360"/>
      </w:pPr>
    </w:lvl>
    <w:lvl w:ilvl="5" w:tplc="0409001B" w:tentative="1">
      <w:start w:val="1"/>
      <w:numFmt w:val="lowerRoman"/>
      <w:lvlText w:val="%6."/>
      <w:lvlJc w:val="right"/>
      <w:pPr>
        <w:ind w:left="4981" w:hanging="180"/>
      </w:pPr>
    </w:lvl>
    <w:lvl w:ilvl="6" w:tplc="0409000F" w:tentative="1">
      <w:start w:val="1"/>
      <w:numFmt w:val="decimal"/>
      <w:lvlText w:val="%7."/>
      <w:lvlJc w:val="left"/>
      <w:pPr>
        <w:ind w:left="5701" w:hanging="360"/>
      </w:pPr>
    </w:lvl>
    <w:lvl w:ilvl="7" w:tplc="04090019" w:tentative="1">
      <w:start w:val="1"/>
      <w:numFmt w:val="lowerLetter"/>
      <w:lvlText w:val="%8."/>
      <w:lvlJc w:val="left"/>
      <w:pPr>
        <w:ind w:left="6421" w:hanging="360"/>
      </w:pPr>
    </w:lvl>
    <w:lvl w:ilvl="8" w:tplc="040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4" w15:restartNumberingAfterBreak="0">
    <w:nsid w:val="77787B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D65"/>
    <w:rsid w:val="00002CFF"/>
    <w:rsid w:val="0000337D"/>
    <w:rsid w:val="000078A8"/>
    <w:rsid w:val="00012F1D"/>
    <w:rsid w:val="00024669"/>
    <w:rsid w:val="00030C71"/>
    <w:rsid w:val="00034B0F"/>
    <w:rsid w:val="000420F7"/>
    <w:rsid w:val="00046DA3"/>
    <w:rsid w:val="00053A90"/>
    <w:rsid w:val="0008786D"/>
    <w:rsid w:val="000A6451"/>
    <w:rsid w:val="000D3133"/>
    <w:rsid w:val="000D55AC"/>
    <w:rsid w:val="000E09EC"/>
    <w:rsid w:val="000E2361"/>
    <w:rsid w:val="00102671"/>
    <w:rsid w:val="0015065D"/>
    <w:rsid w:val="00166BB0"/>
    <w:rsid w:val="001677EE"/>
    <w:rsid w:val="001704A4"/>
    <w:rsid w:val="00176AC5"/>
    <w:rsid w:val="00183CEA"/>
    <w:rsid w:val="00191B49"/>
    <w:rsid w:val="00191F56"/>
    <w:rsid w:val="001C5905"/>
    <w:rsid w:val="001D233C"/>
    <w:rsid w:val="001D7472"/>
    <w:rsid w:val="001F4A0E"/>
    <w:rsid w:val="002164D0"/>
    <w:rsid w:val="00246C1A"/>
    <w:rsid w:val="002530C9"/>
    <w:rsid w:val="00282271"/>
    <w:rsid w:val="002A3D94"/>
    <w:rsid w:val="002A6238"/>
    <w:rsid w:val="002C4BEA"/>
    <w:rsid w:val="002E4912"/>
    <w:rsid w:val="002F1735"/>
    <w:rsid w:val="003033B2"/>
    <w:rsid w:val="003148A0"/>
    <w:rsid w:val="00330715"/>
    <w:rsid w:val="00333C58"/>
    <w:rsid w:val="00336474"/>
    <w:rsid w:val="00340FA8"/>
    <w:rsid w:val="003821AC"/>
    <w:rsid w:val="00386D31"/>
    <w:rsid w:val="003D1210"/>
    <w:rsid w:val="003E2650"/>
    <w:rsid w:val="003F6A9F"/>
    <w:rsid w:val="00400C01"/>
    <w:rsid w:val="004039D6"/>
    <w:rsid w:val="0041420A"/>
    <w:rsid w:val="004205E6"/>
    <w:rsid w:val="004540E5"/>
    <w:rsid w:val="004545D7"/>
    <w:rsid w:val="00454E9A"/>
    <w:rsid w:val="004631DE"/>
    <w:rsid w:val="00467324"/>
    <w:rsid w:val="00494D3D"/>
    <w:rsid w:val="00495C44"/>
    <w:rsid w:val="004972DB"/>
    <w:rsid w:val="004A770D"/>
    <w:rsid w:val="004B4631"/>
    <w:rsid w:val="004C71D7"/>
    <w:rsid w:val="004D47CD"/>
    <w:rsid w:val="004E38E5"/>
    <w:rsid w:val="004F46DE"/>
    <w:rsid w:val="00500CBE"/>
    <w:rsid w:val="00501A5A"/>
    <w:rsid w:val="0050545E"/>
    <w:rsid w:val="00534076"/>
    <w:rsid w:val="00575F29"/>
    <w:rsid w:val="0057700C"/>
    <w:rsid w:val="00581B64"/>
    <w:rsid w:val="00584979"/>
    <w:rsid w:val="0059273F"/>
    <w:rsid w:val="005B3190"/>
    <w:rsid w:val="005C306C"/>
    <w:rsid w:val="005C4D4B"/>
    <w:rsid w:val="005E53AB"/>
    <w:rsid w:val="006146F5"/>
    <w:rsid w:val="00621FC6"/>
    <w:rsid w:val="0063015B"/>
    <w:rsid w:val="00630E5E"/>
    <w:rsid w:val="00631A1F"/>
    <w:rsid w:val="00640724"/>
    <w:rsid w:val="006459CA"/>
    <w:rsid w:val="00652568"/>
    <w:rsid w:val="0065269D"/>
    <w:rsid w:val="0065287C"/>
    <w:rsid w:val="00654B8D"/>
    <w:rsid w:val="00662924"/>
    <w:rsid w:val="0067246C"/>
    <w:rsid w:val="00690085"/>
    <w:rsid w:val="00696B7F"/>
    <w:rsid w:val="006F3E3D"/>
    <w:rsid w:val="006F4A00"/>
    <w:rsid w:val="007570F3"/>
    <w:rsid w:val="007602A3"/>
    <w:rsid w:val="00760EDE"/>
    <w:rsid w:val="007755DF"/>
    <w:rsid w:val="0078359F"/>
    <w:rsid w:val="0078792C"/>
    <w:rsid w:val="00793F73"/>
    <w:rsid w:val="007971DF"/>
    <w:rsid w:val="007A1B0C"/>
    <w:rsid w:val="007C3B11"/>
    <w:rsid w:val="007C7FFB"/>
    <w:rsid w:val="007D33AD"/>
    <w:rsid w:val="007D6F4C"/>
    <w:rsid w:val="00804F24"/>
    <w:rsid w:val="00807648"/>
    <w:rsid w:val="008336D0"/>
    <w:rsid w:val="00846A8C"/>
    <w:rsid w:val="00856BB7"/>
    <w:rsid w:val="00860AF7"/>
    <w:rsid w:val="00864BBA"/>
    <w:rsid w:val="00874168"/>
    <w:rsid w:val="008B71B4"/>
    <w:rsid w:val="008C01A0"/>
    <w:rsid w:val="008F0260"/>
    <w:rsid w:val="00903C2B"/>
    <w:rsid w:val="009043D3"/>
    <w:rsid w:val="00905AF3"/>
    <w:rsid w:val="00906BA1"/>
    <w:rsid w:val="0093460C"/>
    <w:rsid w:val="009406C7"/>
    <w:rsid w:val="00940E3C"/>
    <w:rsid w:val="00941A63"/>
    <w:rsid w:val="00944CA2"/>
    <w:rsid w:val="009503F9"/>
    <w:rsid w:val="00962F47"/>
    <w:rsid w:val="00983D1D"/>
    <w:rsid w:val="009903E2"/>
    <w:rsid w:val="009A22A3"/>
    <w:rsid w:val="009B787E"/>
    <w:rsid w:val="009D4AE1"/>
    <w:rsid w:val="009E4204"/>
    <w:rsid w:val="009E487D"/>
    <w:rsid w:val="00A10303"/>
    <w:rsid w:val="00A51B86"/>
    <w:rsid w:val="00A56078"/>
    <w:rsid w:val="00A60303"/>
    <w:rsid w:val="00A676B9"/>
    <w:rsid w:val="00A81715"/>
    <w:rsid w:val="00A8261B"/>
    <w:rsid w:val="00A95871"/>
    <w:rsid w:val="00AB6791"/>
    <w:rsid w:val="00AE22A2"/>
    <w:rsid w:val="00AF76F5"/>
    <w:rsid w:val="00B04E5C"/>
    <w:rsid w:val="00B4132D"/>
    <w:rsid w:val="00B53352"/>
    <w:rsid w:val="00B60E9A"/>
    <w:rsid w:val="00B658BC"/>
    <w:rsid w:val="00B67622"/>
    <w:rsid w:val="00B67D65"/>
    <w:rsid w:val="00B72DCB"/>
    <w:rsid w:val="00B72DE4"/>
    <w:rsid w:val="00B80C6B"/>
    <w:rsid w:val="00B81396"/>
    <w:rsid w:val="00B9709C"/>
    <w:rsid w:val="00BA19FF"/>
    <w:rsid w:val="00BB6596"/>
    <w:rsid w:val="00BD0CF9"/>
    <w:rsid w:val="00BD1407"/>
    <w:rsid w:val="00BD53D7"/>
    <w:rsid w:val="00C3277D"/>
    <w:rsid w:val="00C35E39"/>
    <w:rsid w:val="00C96AE4"/>
    <w:rsid w:val="00CA256D"/>
    <w:rsid w:val="00CA786D"/>
    <w:rsid w:val="00CB3BEC"/>
    <w:rsid w:val="00CC0378"/>
    <w:rsid w:val="00CC6886"/>
    <w:rsid w:val="00CF385D"/>
    <w:rsid w:val="00CF4185"/>
    <w:rsid w:val="00D03B32"/>
    <w:rsid w:val="00D31EC1"/>
    <w:rsid w:val="00D43178"/>
    <w:rsid w:val="00D71073"/>
    <w:rsid w:val="00D82DC8"/>
    <w:rsid w:val="00DC7CD9"/>
    <w:rsid w:val="00DD1D19"/>
    <w:rsid w:val="00DD3CA6"/>
    <w:rsid w:val="00DD7AB3"/>
    <w:rsid w:val="00DF2E5D"/>
    <w:rsid w:val="00DF7A4C"/>
    <w:rsid w:val="00E01785"/>
    <w:rsid w:val="00E0442B"/>
    <w:rsid w:val="00E33D96"/>
    <w:rsid w:val="00E432AD"/>
    <w:rsid w:val="00E459C5"/>
    <w:rsid w:val="00E57E6A"/>
    <w:rsid w:val="00E60BE5"/>
    <w:rsid w:val="00E61DE1"/>
    <w:rsid w:val="00E71D34"/>
    <w:rsid w:val="00E75141"/>
    <w:rsid w:val="00E81C82"/>
    <w:rsid w:val="00E8677B"/>
    <w:rsid w:val="00E86A33"/>
    <w:rsid w:val="00E9480C"/>
    <w:rsid w:val="00EA7DE6"/>
    <w:rsid w:val="00EC2712"/>
    <w:rsid w:val="00EC7F49"/>
    <w:rsid w:val="00ED1E90"/>
    <w:rsid w:val="00ED71B5"/>
    <w:rsid w:val="00EE362F"/>
    <w:rsid w:val="00EF41F5"/>
    <w:rsid w:val="00F11111"/>
    <w:rsid w:val="00F90E02"/>
    <w:rsid w:val="00F93165"/>
    <w:rsid w:val="00FD2090"/>
    <w:rsid w:val="00FD6805"/>
    <w:rsid w:val="00FE26B7"/>
    <w:rsid w:val="00FE5DCB"/>
    <w:rsid w:val="00FE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97CBF"/>
  <w15:docId w15:val="{C32BEC44-005F-4D70-81B0-6CA19E4F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E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7D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D65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757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A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1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735"/>
  </w:style>
  <w:style w:type="paragraph" w:styleId="Footer">
    <w:name w:val="footer"/>
    <w:basedOn w:val="Normal"/>
    <w:link w:val="FooterChar"/>
    <w:uiPriority w:val="99"/>
    <w:unhideWhenUsed/>
    <w:rsid w:val="002F1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nopphanan nesakulnee</cp:lastModifiedBy>
  <cp:revision>45</cp:revision>
  <cp:lastPrinted>2019-11-18T06:42:00Z</cp:lastPrinted>
  <dcterms:created xsi:type="dcterms:W3CDTF">2024-07-16T02:35:00Z</dcterms:created>
  <dcterms:modified xsi:type="dcterms:W3CDTF">2026-03-18T23:41:00Z</dcterms:modified>
</cp:coreProperties>
</file>